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E877CC">
        <w:rPr>
          <w:sz w:val="28"/>
          <w:szCs w:val="28"/>
        </w:rPr>
        <w:t>18</w:t>
      </w:r>
    </w:p>
    <w:p w:rsidR="0008470B" w:rsidRDefault="0008470B" w:rsidP="0008470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DC3E6C" w:rsidRPr="00E237C9" w:rsidRDefault="00DC3E6C" w:rsidP="009207B4">
      <w:pPr>
        <w:ind w:left="4962" w:firstLine="709"/>
        <w:jc w:val="both"/>
        <w:rPr>
          <w:b/>
          <w:bCs/>
          <w:sz w:val="28"/>
          <w:szCs w:val="28"/>
        </w:rPr>
      </w:pPr>
    </w:p>
    <w:p w:rsidR="009B747E" w:rsidRDefault="00CD55DB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Иные межбюджетные трансферты бюджетам сельских поселений </w:t>
      </w:r>
      <w:r w:rsidR="009B747E">
        <w:rPr>
          <w:b/>
          <w:bCs/>
          <w:sz w:val="28"/>
          <w:szCs w:val="28"/>
        </w:rPr>
        <w:t>на 20</w:t>
      </w:r>
      <w:r w:rsidR="00421672">
        <w:rPr>
          <w:b/>
          <w:bCs/>
          <w:sz w:val="28"/>
          <w:szCs w:val="28"/>
        </w:rPr>
        <w:t>2</w:t>
      </w:r>
      <w:r w:rsidR="00770749">
        <w:rPr>
          <w:b/>
          <w:bCs/>
          <w:sz w:val="28"/>
          <w:szCs w:val="28"/>
        </w:rPr>
        <w:t>3</w:t>
      </w:r>
      <w:r w:rsidR="009B747E"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3246DE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E" w:rsidRDefault="003246DE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246DE">
              <w:rPr>
                <w:bCs/>
                <w:sz w:val="24"/>
                <w:szCs w:val="24"/>
                <w:lang w:eastAsia="en-US"/>
              </w:rPr>
              <w:t>Нераспределенный резерв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DE" w:rsidRDefault="00DC3029" w:rsidP="007F73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1 141,0</w:t>
            </w:r>
          </w:p>
        </w:tc>
      </w:tr>
    </w:tbl>
    <w:p w:rsidR="0070352F" w:rsidRPr="00C30938" w:rsidRDefault="0070352F" w:rsidP="00681420">
      <w:pPr>
        <w:ind w:left="709"/>
        <w:jc w:val="center"/>
      </w:pPr>
      <w:bookmarkStart w:id="0" w:name="_GoBack"/>
      <w:bookmarkEnd w:id="0"/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40661"/>
    <w:rsid w:val="0008470B"/>
    <w:rsid w:val="000A7092"/>
    <w:rsid w:val="00102689"/>
    <w:rsid w:val="001A14F6"/>
    <w:rsid w:val="002C6E4F"/>
    <w:rsid w:val="003246DE"/>
    <w:rsid w:val="003829F8"/>
    <w:rsid w:val="00421672"/>
    <w:rsid w:val="004A6099"/>
    <w:rsid w:val="004F13CE"/>
    <w:rsid w:val="005A126F"/>
    <w:rsid w:val="005C27E1"/>
    <w:rsid w:val="006113C0"/>
    <w:rsid w:val="0065014E"/>
    <w:rsid w:val="00681420"/>
    <w:rsid w:val="006D6F4A"/>
    <w:rsid w:val="0070352F"/>
    <w:rsid w:val="00734F3B"/>
    <w:rsid w:val="00770749"/>
    <w:rsid w:val="007F737C"/>
    <w:rsid w:val="008E05FA"/>
    <w:rsid w:val="00910881"/>
    <w:rsid w:val="009207B4"/>
    <w:rsid w:val="009B747E"/>
    <w:rsid w:val="00A416BF"/>
    <w:rsid w:val="00B00AE8"/>
    <w:rsid w:val="00B8657D"/>
    <w:rsid w:val="00BC127E"/>
    <w:rsid w:val="00C30938"/>
    <w:rsid w:val="00C75854"/>
    <w:rsid w:val="00CD55DB"/>
    <w:rsid w:val="00CE11F1"/>
    <w:rsid w:val="00DC1DD2"/>
    <w:rsid w:val="00DC3029"/>
    <w:rsid w:val="00DC3E6C"/>
    <w:rsid w:val="00E373C1"/>
    <w:rsid w:val="00E877CC"/>
    <w:rsid w:val="00F24FF3"/>
    <w:rsid w:val="00F463BE"/>
    <w:rsid w:val="00F84009"/>
    <w:rsid w:val="00FC5F4D"/>
    <w:rsid w:val="00FC764C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9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5</cp:revision>
  <dcterms:created xsi:type="dcterms:W3CDTF">2022-05-04T12:34:00Z</dcterms:created>
  <dcterms:modified xsi:type="dcterms:W3CDTF">2022-08-17T07:48:00Z</dcterms:modified>
</cp:coreProperties>
</file>